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DEEA" w14:textId="32235BDA" w:rsidR="00E404D4" w:rsidRDefault="00B13CA8" w:rsidP="00A10086">
      <w:pPr>
        <w:spacing w:after="0" w:line="257" w:lineRule="auto"/>
        <w:jc w:val="center"/>
        <w:rPr>
          <w:rFonts w:eastAsia="Arial" w:cstheme="minorHAnsi"/>
          <w:lang w:val="it"/>
        </w:rPr>
      </w:pPr>
      <w:r w:rsidRPr="00E404D4">
        <w:rPr>
          <w:rFonts w:eastAsia="Arial" w:cstheme="minorHAnsi"/>
          <w:lang w:val="it"/>
        </w:rPr>
        <w:t xml:space="preserve"> </w:t>
      </w:r>
      <w:r w:rsidR="00E404D4">
        <w:rPr>
          <w:rFonts w:eastAsia="Arial" w:cstheme="minorHAnsi"/>
          <w:noProof/>
          <w:lang w:eastAsia="it-IT"/>
        </w:rPr>
        <w:drawing>
          <wp:inline distT="0" distB="0" distL="0" distR="0" wp14:anchorId="11877AB6" wp14:editId="2DEC15BE">
            <wp:extent cx="1350148" cy="916422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app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288" cy="93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4FA3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62FD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2E52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0F1F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3A3F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7DAB" w:rsidRPr="00E404D4">
        <w:rPr>
          <w:rFonts w:eastAsia="Arial" w:cstheme="minorHAnsi"/>
          <w:lang w:val="it"/>
        </w:rPr>
        <w:t xml:space="preserve">  </w:t>
      </w:r>
      <w:r w:rsidR="00410A05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0694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32E0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67BB8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5B61" w:rsidRPr="00E404D4">
        <w:rPr>
          <w:rFonts w:eastAsia="Arial" w:cstheme="minorHAnsi"/>
          <w:lang w:val="it"/>
        </w:rPr>
        <w:t xml:space="preserve">                                        </w:t>
      </w:r>
    </w:p>
    <w:p w14:paraId="665A8F64" w14:textId="77777777" w:rsidR="00E404D4" w:rsidRDefault="00E404D4" w:rsidP="00A10086">
      <w:pPr>
        <w:spacing w:after="0" w:line="257" w:lineRule="auto"/>
        <w:jc w:val="center"/>
        <w:rPr>
          <w:rFonts w:eastAsia="Arial" w:cstheme="minorHAnsi"/>
          <w:lang w:val="it"/>
        </w:rPr>
      </w:pPr>
    </w:p>
    <w:p w14:paraId="41E66449" w14:textId="3AC6593F" w:rsidR="00217300" w:rsidRPr="00E404D4" w:rsidRDefault="00217300" w:rsidP="00E404D4">
      <w:pPr>
        <w:spacing w:after="0" w:line="276" w:lineRule="auto"/>
        <w:jc w:val="center"/>
        <w:rPr>
          <w:rFonts w:asciiTheme="majorHAnsi" w:eastAsia="Arial" w:hAnsiTheme="majorHAnsi" w:cstheme="majorHAnsi"/>
          <w:u w:val="single"/>
          <w:lang w:val="it"/>
        </w:rPr>
      </w:pPr>
      <w:r w:rsidRPr="00E404D4">
        <w:rPr>
          <w:rFonts w:asciiTheme="majorHAnsi" w:eastAsia="Arial" w:hAnsiTheme="majorHAnsi" w:cstheme="majorHAnsi"/>
          <w:u w:val="single"/>
          <w:lang w:val="it"/>
        </w:rPr>
        <w:t>Comunicato Stampa</w:t>
      </w:r>
    </w:p>
    <w:p w14:paraId="3EA209FA" w14:textId="77777777" w:rsidR="00217300" w:rsidRPr="00E404D4" w:rsidRDefault="00217300" w:rsidP="00E404D4">
      <w:pPr>
        <w:spacing w:after="0" w:line="276" w:lineRule="auto"/>
        <w:jc w:val="center"/>
        <w:rPr>
          <w:rFonts w:asciiTheme="majorHAnsi" w:eastAsia="Arial" w:hAnsiTheme="majorHAnsi" w:cstheme="majorHAnsi"/>
          <w:u w:val="single"/>
          <w:lang w:val="it"/>
        </w:rPr>
      </w:pPr>
    </w:p>
    <w:p w14:paraId="3B1E7C41" w14:textId="0033BBC2" w:rsidR="00EE38F0" w:rsidRPr="00E63124" w:rsidRDefault="00EE38F0" w:rsidP="00E63124">
      <w:pPr>
        <w:spacing w:after="0" w:line="276" w:lineRule="auto"/>
        <w:jc w:val="center"/>
        <w:rPr>
          <w:rFonts w:ascii="Calibri Light" w:eastAsia="Calibri" w:hAnsi="Calibri Light" w:cs="Calibri Light"/>
          <w:b/>
          <w:bCs/>
          <w:caps/>
          <w:sz w:val="28"/>
          <w:szCs w:val="28"/>
        </w:rPr>
      </w:pPr>
      <w:r>
        <w:rPr>
          <w:rFonts w:ascii="Calibri Light" w:eastAsia="Calibri" w:hAnsi="Calibri Light" w:cs="Calibri Light"/>
          <w:b/>
          <w:bCs/>
          <w:caps/>
          <w:sz w:val="28"/>
          <w:szCs w:val="28"/>
        </w:rPr>
        <w:t>L’INAPP INAUGURA LA NUOVA SEDE OPERATIVA A BENEVENTO</w:t>
      </w:r>
    </w:p>
    <w:p w14:paraId="27B2C47F" w14:textId="77777777" w:rsidR="00E63124" w:rsidRPr="00E63124" w:rsidRDefault="00E63124" w:rsidP="00E63124">
      <w:pPr>
        <w:spacing w:after="0" w:line="276" w:lineRule="auto"/>
        <w:jc w:val="center"/>
        <w:rPr>
          <w:rFonts w:ascii="Calibri Light" w:eastAsia="Calibri" w:hAnsi="Calibri Light" w:cs="Calibri Light"/>
          <w:b/>
          <w:bCs/>
          <w:sz w:val="28"/>
          <w:szCs w:val="28"/>
        </w:rPr>
      </w:pPr>
      <w:r w:rsidRPr="00E63124">
        <w:rPr>
          <w:rFonts w:ascii="Calibri Light" w:eastAsia="Calibri" w:hAnsi="Calibri Light" w:cs="Calibri Light"/>
          <w:b/>
          <w:bCs/>
          <w:sz w:val="28"/>
          <w:szCs w:val="28"/>
        </w:rPr>
        <w:t>17 marzo 2022 – Sala conferenze Provincia</w:t>
      </w:r>
    </w:p>
    <w:p w14:paraId="1028F888" w14:textId="77777777" w:rsidR="00E63124" w:rsidRPr="00E63124" w:rsidRDefault="00E63124" w:rsidP="00E63124">
      <w:pPr>
        <w:spacing w:after="0" w:line="276" w:lineRule="auto"/>
        <w:jc w:val="both"/>
        <w:rPr>
          <w:rFonts w:ascii="Calibri Light" w:eastAsia="Calibri" w:hAnsi="Calibri Light" w:cs="Calibri Light"/>
        </w:rPr>
      </w:pPr>
    </w:p>
    <w:p w14:paraId="0ED33C52" w14:textId="7E73EDB6" w:rsidR="00E63124" w:rsidRPr="00E63124" w:rsidRDefault="00E63124" w:rsidP="00E63124">
      <w:pPr>
        <w:spacing w:before="120" w:after="0" w:line="276" w:lineRule="auto"/>
        <w:jc w:val="both"/>
        <w:rPr>
          <w:rFonts w:ascii="Calibri Light" w:eastAsia="Calibri" w:hAnsi="Calibri Light" w:cs="Calibri Light"/>
        </w:rPr>
      </w:pPr>
      <w:r w:rsidRPr="00E63124">
        <w:rPr>
          <w:rFonts w:ascii="Calibri Light" w:eastAsia="Calibri" w:hAnsi="Calibri Light" w:cs="Calibri Light"/>
        </w:rPr>
        <w:t xml:space="preserve">Verrà inaugurata giovedì 17 marzo la nuova sede </w:t>
      </w:r>
      <w:r w:rsidR="00EA16DA">
        <w:rPr>
          <w:rFonts w:ascii="Calibri Light" w:eastAsia="Calibri" w:hAnsi="Calibri Light" w:cs="Calibri Light"/>
        </w:rPr>
        <w:t xml:space="preserve">operativa </w:t>
      </w:r>
      <w:r w:rsidR="00C714F1">
        <w:rPr>
          <w:rFonts w:ascii="Calibri Light" w:eastAsia="Calibri" w:hAnsi="Calibri Light" w:cs="Calibri Light"/>
        </w:rPr>
        <w:t>di</w:t>
      </w:r>
      <w:r w:rsidR="00360BA8" w:rsidRPr="00E63124">
        <w:rPr>
          <w:rFonts w:ascii="Calibri Light" w:eastAsia="Calibri" w:hAnsi="Calibri Light" w:cs="Calibri Light"/>
        </w:rPr>
        <w:t xml:space="preserve"> Benevento </w:t>
      </w:r>
      <w:r w:rsidRPr="00E63124">
        <w:rPr>
          <w:rFonts w:ascii="Calibri Light" w:eastAsia="Calibri" w:hAnsi="Calibri Light" w:cs="Calibri Light"/>
        </w:rPr>
        <w:t xml:space="preserve">dell’Inapp (Istituto </w:t>
      </w:r>
      <w:r w:rsidR="009F6D6B">
        <w:rPr>
          <w:rFonts w:ascii="Calibri Light" w:eastAsia="Calibri" w:hAnsi="Calibri Light" w:cs="Calibri Light"/>
        </w:rPr>
        <w:t>n</w:t>
      </w:r>
      <w:r w:rsidRPr="00E63124">
        <w:rPr>
          <w:rFonts w:ascii="Calibri Light" w:eastAsia="Calibri" w:hAnsi="Calibri Light" w:cs="Calibri Light"/>
        </w:rPr>
        <w:t>azionale per l’analisi delle politiche pubbliche). L’appuntamento è alle ore 10,30 presso la “Sala conferenze Provincia”, in via XXV Luglio</w:t>
      </w:r>
      <w:r w:rsidR="00C714F1">
        <w:rPr>
          <w:rFonts w:ascii="Calibri Light" w:eastAsia="Calibri" w:hAnsi="Calibri Light" w:cs="Calibri Light"/>
        </w:rPr>
        <w:t>,</w:t>
      </w:r>
      <w:r w:rsidRPr="00E63124">
        <w:rPr>
          <w:rFonts w:ascii="Calibri Light" w:eastAsia="Calibri" w:hAnsi="Calibri Light" w:cs="Calibri Light"/>
        </w:rPr>
        <w:t xml:space="preserve"> 14. </w:t>
      </w:r>
    </w:p>
    <w:p w14:paraId="58BDD122" w14:textId="525AA2D4" w:rsidR="00E63124" w:rsidRPr="00E63124" w:rsidRDefault="00E63124" w:rsidP="00E63124">
      <w:pPr>
        <w:spacing w:before="120" w:after="0" w:line="276" w:lineRule="auto"/>
        <w:jc w:val="both"/>
        <w:rPr>
          <w:rFonts w:ascii="Calibri Light" w:eastAsia="Calibri" w:hAnsi="Calibri Light" w:cs="Calibri Light"/>
        </w:rPr>
      </w:pPr>
      <w:r w:rsidRPr="00E63124">
        <w:rPr>
          <w:rFonts w:ascii="Calibri Light" w:eastAsia="Calibri" w:hAnsi="Calibri Light" w:cs="Calibri Light"/>
        </w:rPr>
        <w:t xml:space="preserve">L’evento è organizzato </w:t>
      </w:r>
      <w:r w:rsidR="009754C9">
        <w:rPr>
          <w:rFonts w:ascii="Calibri Light" w:eastAsia="Calibri" w:hAnsi="Calibri Light" w:cs="Calibri Light"/>
        </w:rPr>
        <w:t xml:space="preserve">in collaborazione </w:t>
      </w:r>
      <w:r w:rsidR="00892AC6">
        <w:rPr>
          <w:rFonts w:ascii="Calibri Light" w:eastAsia="Calibri" w:hAnsi="Calibri Light" w:cs="Calibri Light"/>
        </w:rPr>
        <w:t xml:space="preserve">con l’Amministrazione </w:t>
      </w:r>
      <w:r w:rsidRPr="00E63124">
        <w:rPr>
          <w:rFonts w:ascii="Calibri Light" w:eastAsia="Calibri" w:hAnsi="Calibri Light" w:cs="Calibri Light"/>
        </w:rPr>
        <w:t>Provincia</w:t>
      </w:r>
      <w:r w:rsidR="00892AC6">
        <w:rPr>
          <w:rFonts w:ascii="Calibri Light" w:eastAsia="Calibri" w:hAnsi="Calibri Light" w:cs="Calibri Light"/>
        </w:rPr>
        <w:t>le di Be</w:t>
      </w:r>
      <w:r w:rsidRPr="00E63124">
        <w:rPr>
          <w:rFonts w:ascii="Calibri Light" w:eastAsia="Calibri" w:hAnsi="Calibri Light" w:cs="Calibri Light"/>
        </w:rPr>
        <w:t xml:space="preserve">nevento. </w:t>
      </w:r>
    </w:p>
    <w:p w14:paraId="6ADF7950" w14:textId="7E2771F9" w:rsidR="00EA16DA" w:rsidRPr="00574D73" w:rsidRDefault="00892AC6" w:rsidP="00574D73">
      <w:pPr>
        <w:spacing w:before="120" w:after="0" w:line="276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L’Inapp</w:t>
      </w:r>
      <w:r w:rsidR="00EA16DA">
        <w:rPr>
          <w:rFonts w:ascii="Calibri Light" w:eastAsia="Calibri" w:hAnsi="Calibri Light" w:cs="Calibri Light"/>
        </w:rPr>
        <w:t xml:space="preserve"> </w:t>
      </w:r>
      <w:r w:rsidR="00EA16DA" w:rsidRPr="00574D73">
        <w:rPr>
          <w:rFonts w:ascii="Calibri Light" w:eastAsia="Calibri" w:hAnsi="Calibri Light" w:cs="Calibri Light"/>
        </w:rPr>
        <w:t>intende così sviluppare</w:t>
      </w:r>
      <w:r w:rsidR="00646B4A">
        <w:rPr>
          <w:rFonts w:ascii="Calibri Light" w:eastAsia="Calibri" w:hAnsi="Calibri Light" w:cs="Calibri Light"/>
        </w:rPr>
        <w:t>,</w:t>
      </w:r>
      <w:r w:rsidR="00EA16DA" w:rsidRPr="00574D73">
        <w:rPr>
          <w:rFonts w:ascii="Calibri Light" w:eastAsia="Calibri" w:hAnsi="Calibri Light" w:cs="Calibri Light"/>
        </w:rPr>
        <w:t xml:space="preserve"> con particolare riferimento alle specificità del Mezzogiorno</w:t>
      </w:r>
      <w:r w:rsidR="00646B4A">
        <w:rPr>
          <w:rFonts w:ascii="Calibri Light" w:eastAsia="Calibri" w:hAnsi="Calibri Light" w:cs="Calibri Light"/>
        </w:rPr>
        <w:t>,</w:t>
      </w:r>
      <w:r w:rsidR="00EA16DA" w:rsidRPr="00574D73">
        <w:rPr>
          <w:rFonts w:ascii="Calibri Light" w:eastAsia="Calibri" w:hAnsi="Calibri Light" w:cs="Calibri Light"/>
        </w:rPr>
        <w:t xml:space="preserve"> le attività di ricerca e di assistenza tecnico-scientifica e offrire un punto di contatto e di </w:t>
      </w:r>
      <w:r w:rsidR="00574D73" w:rsidRPr="00574D73">
        <w:rPr>
          <w:rFonts w:ascii="Calibri Light" w:eastAsia="Calibri" w:hAnsi="Calibri Light" w:cs="Calibri Light"/>
        </w:rPr>
        <w:t>confronto</w:t>
      </w:r>
      <w:r w:rsidR="00EA16DA" w:rsidRPr="00574D73">
        <w:rPr>
          <w:rFonts w:ascii="Calibri Light" w:eastAsia="Calibri" w:hAnsi="Calibri Light" w:cs="Calibri Light"/>
        </w:rPr>
        <w:t xml:space="preserve"> per gli amministratori locali e gli operatori della formazione, nell’ottica della integrazione tra le politiche del lavoro e le politiche di sviluppo del territorio.</w:t>
      </w:r>
    </w:p>
    <w:p w14:paraId="050CD9CD" w14:textId="2F5C285A" w:rsidR="00E63124" w:rsidRPr="00E63124" w:rsidRDefault="00E63124" w:rsidP="00E63124">
      <w:pPr>
        <w:spacing w:before="120" w:after="0" w:line="276" w:lineRule="auto"/>
        <w:jc w:val="both"/>
        <w:rPr>
          <w:rFonts w:ascii="Calibri Light" w:eastAsia="Calibri" w:hAnsi="Calibri Light" w:cs="Calibri Light"/>
        </w:rPr>
      </w:pPr>
      <w:r w:rsidRPr="00E63124">
        <w:rPr>
          <w:rFonts w:ascii="Calibri Light" w:eastAsia="Calibri" w:hAnsi="Calibri Light" w:cs="Calibri Light"/>
        </w:rPr>
        <w:t>Il programma prevede i saluti d</w:t>
      </w:r>
      <w:r w:rsidR="00BA6FFC">
        <w:rPr>
          <w:rFonts w:ascii="Calibri Light" w:eastAsia="Calibri" w:hAnsi="Calibri Light" w:cs="Calibri Light"/>
        </w:rPr>
        <w:t xml:space="preserve">i </w:t>
      </w:r>
      <w:r w:rsidRPr="005B1A8A">
        <w:rPr>
          <w:rFonts w:ascii="Calibri Light" w:eastAsia="Calibri" w:hAnsi="Calibri Light" w:cs="Calibri Light"/>
          <w:b/>
          <w:bCs/>
        </w:rPr>
        <w:t>Clemente Mastella</w:t>
      </w:r>
      <w:r w:rsidRPr="00E63124">
        <w:rPr>
          <w:rFonts w:ascii="Calibri Light" w:eastAsia="Calibri" w:hAnsi="Calibri Light" w:cs="Calibri Light"/>
        </w:rPr>
        <w:t xml:space="preserve">, </w:t>
      </w:r>
      <w:r w:rsidR="00BA6FFC" w:rsidRPr="00E63124">
        <w:rPr>
          <w:rFonts w:ascii="Calibri Light" w:eastAsia="Calibri" w:hAnsi="Calibri Light" w:cs="Calibri Light"/>
        </w:rPr>
        <w:t>Sindaco di Benevento</w:t>
      </w:r>
      <w:r w:rsidR="00BA6FFC" w:rsidRPr="00E63124">
        <w:rPr>
          <w:rFonts w:ascii="Calibri Light" w:eastAsia="Calibri" w:hAnsi="Calibri Light" w:cs="Calibri Light"/>
        </w:rPr>
        <w:t xml:space="preserve"> </w:t>
      </w:r>
      <w:r w:rsidRPr="00E63124">
        <w:rPr>
          <w:rFonts w:ascii="Calibri Light" w:eastAsia="Calibri" w:hAnsi="Calibri Light" w:cs="Calibri Light"/>
        </w:rPr>
        <w:t xml:space="preserve">e di </w:t>
      </w:r>
      <w:r w:rsidR="00BE7EB0" w:rsidRPr="005B1A8A">
        <w:rPr>
          <w:rFonts w:ascii="Calibri Light" w:eastAsia="Calibri" w:hAnsi="Calibri Light" w:cs="Calibri Light"/>
          <w:b/>
          <w:bCs/>
        </w:rPr>
        <w:t>Nino Lombardi</w:t>
      </w:r>
      <w:r w:rsidR="00BE7EB0">
        <w:rPr>
          <w:rFonts w:ascii="Calibri Light" w:eastAsia="Calibri" w:hAnsi="Calibri Light" w:cs="Calibri Light"/>
        </w:rPr>
        <w:t xml:space="preserve">, </w:t>
      </w:r>
      <w:r w:rsidR="00BE7EB0" w:rsidRPr="00BE7EB0">
        <w:rPr>
          <w:rFonts w:ascii="Calibri Light" w:eastAsia="Calibri" w:hAnsi="Calibri Light" w:cs="Calibri Light"/>
        </w:rPr>
        <w:t>F.F. Presidente Provincia</w:t>
      </w:r>
      <w:r w:rsidRPr="00E63124">
        <w:rPr>
          <w:rFonts w:ascii="Calibri Light" w:eastAsia="Calibri" w:hAnsi="Calibri Light" w:cs="Calibri Light"/>
        </w:rPr>
        <w:t xml:space="preserve">. </w:t>
      </w:r>
    </w:p>
    <w:p w14:paraId="590C35C8" w14:textId="57C5B3B4" w:rsidR="00E63124" w:rsidRPr="00E63124" w:rsidRDefault="00E63124" w:rsidP="00E63124">
      <w:pPr>
        <w:spacing w:before="120" w:after="0" w:line="276" w:lineRule="auto"/>
        <w:jc w:val="both"/>
        <w:rPr>
          <w:rFonts w:ascii="Calibri Light" w:eastAsia="Calibri" w:hAnsi="Calibri Light" w:cs="Calibri Light"/>
        </w:rPr>
      </w:pPr>
      <w:r w:rsidRPr="00E63124">
        <w:rPr>
          <w:rFonts w:ascii="Calibri Light" w:eastAsia="Calibri" w:hAnsi="Calibri Light" w:cs="Calibri Light"/>
        </w:rPr>
        <w:t xml:space="preserve">I lavori saranno introdotti da </w:t>
      </w:r>
      <w:r w:rsidRPr="00B1579A">
        <w:rPr>
          <w:rFonts w:ascii="Calibri Light" w:eastAsia="Calibri" w:hAnsi="Calibri Light" w:cs="Calibri Light"/>
          <w:b/>
          <w:bCs/>
        </w:rPr>
        <w:t>Sebastiano Fadda</w:t>
      </w:r>
      <w:r w:rsidRPr="00E63124">
        <w:rPr>
          <w:rFonts w:ascii="Calibri Light" w:eastAsia="Calibri" w:hAnsi="Calibri Light" w:cs="Calibri Light"/>
        </w:rPr>
        <w:t>, Presidente</w:t>
      </w:r>
      <w:r w:rsidR="00353086">
        <w:rPr>
          <w:rFonts w:ascii="Calibri Light" w:eastAsia="Calibri" w:hAnsi="Calibri Light" w:cs="Calibri Light"/>
        </w:rPr>
        <w:t xml:space="preserve"> </w:t>
      </w:r>
      <w:r w:rsidRPr="00E63124">
        <w:rPr>
          <w:rFonts w:ascii="Calibri Light" w:eastAsia="Calibri" w:hAnsi="Calibri Light" w:cs="Calibri Light"/>
        </w:rPr>
        <w:t>Inapp</w:t>
      </w:r>
      <w:r w:rsidR="005B1A8A">
        <w:rPr>
          <w:rFonts w:ascii="Calibri Light" w:eastAsia="Calibri" w:hAnsi="Calibri Light" w:cs="Calibri Light"/>
        </w:rPr>
        <w:t>,</w:t>
      </w:r>
      <w:r w:rsidR="00BE7EB0">
        <w:rPr>
          <w:rFonts w:ascii="Calibri Light" w:eastAsia="Calibri" w:hAnsi="Calibri Light" w:cs="Calibri Light"/>
        </w:rPr>
        <w:t xml:space="preserve"> e </w:t>
      </w:r>
      <w:r w:rsidR="00BE7EB0" w:rsidRPr="00B1579A">
        <w:rPr>
          <w:rFonts w:ascii="Calibri Light" w:eastAsia="Calibri" w:hAnsi="Calibri Light" w:cs="Calibri Light"/>
          <w:b/>
          <w:bCs/>
        </w:rPr>
        <w:t>Adriano Giannola</w:t>
      </w:r>
      <w:r w:rsidR="00BE7EB0">
        <w:rPr>
          <w:rFonts w:ascii="Calibri Light" w:eastAsia="Calibri" w:hAnsi="Calibri Light" w:cs="Calibri Light"/>
        </w:rPr>
        <w:t>,</w:t>
      </w:r>
      <w:r w:rsidR="00BE7EB0" w:rsidRPr="00BE7EB0">
        <w:rPr>
          <w:rFonts w:ascii="Calibri Light" w:eastAsia="Calibri" w:hAnsi="Calibri Light" w:cs="Calibri Light"/>
        </w:rPr>
        <w:t xml:space="preserve"> Presidente Svimez</w:t>
      </w:r>
      <w:r w:rsidRPr="00E63124">
        <w:rPr>
          <w:rFonts w:ascii="Calibri Light" w:eastAsia="Calibri" w:hAnsi="Calibri Light" w:cs="Calibri Light"/>
        </w:rPr>
        <w:t xml:space="preserve">.  </w:t>
      </w:r>
    </w:p>
    <w:p w14:paraId="44782F38" w14:textId="0E080C9A" w:rsidR="00E63124" w:rsidRPr="00E63124" w:rsidRDefault="00E63124" w:rsidP="00BE7EB0">
      <w:pPr>
        <w:spacing w:before="120" w:after="0" w:line="276" w:lineRule="auto"/>
        <w:jc w:val="both"/>
        <w:rPr>
          <w:rFonts w:ascii="Calibri Light" w:eastAsia="Calibri" w:hAnsi="Calibri Light" w:cs="Calibri Light"/>
        </w:rPr>
      </w:pPr>
      <w:r w:rsidRPr="00E63124">
        <w:rPr>
          <w:rFonts w:ascii="Calibri Light" w:eastAsia="Calibri" w:hAnsi="Calibri Light" w:cs="Calibri Light"/>
        </w:rPr>
        <w:t xml:space="preserve">Seguirà </w:t>
      </w:r>
      <w:r w:rsidR="00B1579A">
        <w:rPr>
          <w:rFonts w:ascii="Calibri Light" w:eastAsia="Calibri" w:hAnsi="Calibri Light" w:cs="Calibri Light"/>
        </w:rPr>
        <w:t>l</w:t>
      </w:r>
      <w:r w:rsidRPr="00E63124">
        <w:rPr>
          <w:rFonts w:ascii="Calibri Light" w:eastAsia="Calibri" w:hAnsi="Calibri Light" w:cs="Calibri Light"/>
        </w:rPr>
        <w:t>a tavola rotonda</w:t>
      </w:r>
      <w:r w:rsidR="00B1579A">
        <w:rPr>
          <w:rFonts w:ascii="Calibri Light" w:eastAsia="Calibri" w:hAnsi="Calibri Light" w:cs="Calibri Light"/>
        </w:rPr>
        <w:t xml:space="preserve"> su </w:t>
      </w:r>
      <w:r w:rsidR="00B1579A" w:rsidRPr="00B1579A">
        <w:rPr>
          <w:rFonts w:ascii="Calibri Light" w:eastAsia="Calibri" w:hAnsi="Calibri Light" w:cs="Calibri Light"/>
        </w:rPr>
        <w:t>“Sviluppo economico e occupazione nel Mezzogiorno: problemi e prospettive”</w:t>
      </w:r>
      <w:r w:rsidRPr="00E63124">
        <w:rPr>
          <w:rFonts w:ascii="Calibri Light" w:eastAsia="Calibri" w:hAnsi="Calibri Light" w:cs="Calibri Light"/>
        </w:rPr>
        <w:t xml:space="preserve">, coordinata da </w:t>
      </w:r>
      <w:r w:rsidRPr="00B1579A">
        <w:rPr>
          <w:rFonts w:ascii="Calibri Light" w:eastAsia="Calibri" w:hAnsi="Calibri Light" w:cs="Calibri Light"/>
          <w:b/>
          <w:bCs/>
        </w:rPr>
        <w:t>Santo Darko Grillo</w:t>
      </w:r>
      <w:r w:rsidRPr="00E63124">
        <w:rPr>
          <w:rFonts w:ascii="Calibri Light" w:eastAsia="Calibri" w:hAnsi="Calibri Light" w:cs="Calibri Light"/>
        </w:rPr>
        <w:t xml:space="preserve">, Direttore </w:t>
      </w:r>
      <w:r w:rsidR="005B1A8A">
        <w:rPr>
          <w:rFonts w:ascii="Calibri Light" w:eastAsia="Calibri" w:hAnsi="Calibri Light" w:cs="Calibri Light"/>
        </w:rPr>
        <w:t>G</w:t>
      </w:r>
      <w:r w:rsidRPr="00E63124">
        <w:rPr>
          <w:rFonts w:ascii="Calibri Light" w:eastAsia="Calibri" w:hAnsi="Calibri Light" w:cs="Calibri Light"/>
        </w:rPr>
        <w:t xml:space="preserve">enerale dell’Inapp, cui parteciperanno: </w:t>
      </w:r>
      <w:r w:rsidR="00BE7EB0" w:rsidRPr="00B1579A">
        <w:rPr>
          <w:rFonts w:ascii="Calibri Light" w:eastAsia="Calibri" w:hAnsi="Calibri Light" w:cs="Calibri Light"/>
          <w:b/>
          <w:bCs/>
        </w:rPr>
        <w:t>Domenico Scalera</w:t>
      </w:r>
      <w:r w:rsidR="00BE7EB0" w:rsidRPr="00BE7EB0">
        <w:rPr>
          <w:rFonts w:ascii="Calibri Light" w:eastAsia="Calibri" w:hAnsi="Calibri Light" w:cs="Calibri Light"/>
        </w:rPr>
        <w:t xml:space="preserve"> </w:t>
      </w:r>
      <w:r w:rsidR="00BE7EB0">
        <w:rPr>
          <w:rFonts w:ascii="Calibri Light" w:eastAsia="Calibri" w:hAnsi="Calibri Light" w:cs="Calibri Light"/>
        </w:rPr>
        <w:t>(</w:t>
      </w:r>
      <w:r w:rsidR="00BE7EB0" w:rsidRPr="00BE7EB0">
        <w:rPr>
          <w:rFonts w:ascii="Calibri Light" w:eastAsia="Calibri" w:hAnsi="Calibri Light" w:cs="Calibri Light"/>
        </w:rPr>
        <w:t>Università degli Studi del Sannio</w:t>
      </w:r>
      <w:r w:rsidR="00BE7EB0">
        <w:rPr>
          <w:rFonts w:ascii="Calibri Light" w:eastAsia="Calibri" w:hAnsi="Calibri Light" w:cs="Calibri Light"/>
        </w:rPr>
        <w:t xml:space="preserve">), </w:t>
      </w:r>
      <w:r w:rsidR="00BE7EB0" w:rsidRPr="00B1579A">
        <w:rPr>
          <w:rFonts w:ascii="Calibri Light" w:eastAsia="Calibri" w:hAnsi="Calibri Light" w:cs="Calibri Light"/>
          <w:b/>
          <w:bCs/>
        </w:rPr>
        <w:t>Luca Bianchi</w:t>
      </w:r>
      <w:r w:rsidR="00BE7EB0" w:rsidRPr="00BE7EB0">
        <w:rPr>
          <w:rFonts w:ascii="Calibri Light" w:eastAsia="Calibri" w:hAnsi="Calibri Light" w:cs="Calibri Light"/>
        </w:rPr>
        <w:t xml:space="preserve"> </w:t>
      </w:r>
      <w:r w:rsidR="00BE7EB0">
        <w:rPr>
          <w:rFonts w:ascii="Calibri Light" w:eastAsia="Calibri" w:hAnsi="Calibri Light" w:cs="Calibri Light"/>
        </w:rPr>
        <w:t>(</w:t>
      </w:r>
      <w:r w:rsidR="00BE7EB0" w:rsidRPr="00BE7EB0">
        <w:rPr>
          <w:rFonts w:ascii="Calibri Light" w:eastAsia="Calibri" w:hAnsi="Calibri Light" w:cs="Calibri Light"/>
        </w:rPr>
        <w:t>Direttore Svimez</w:t>
      </w:r>
      <w:r w:rsidR="00BE7EB0">
        <w:rPr>
          <w:rFonts w:ascii="Calibri Light" w:eastAsia="Calibri" w:hAnsi="Calibri Light" w:cs="Calibri Light"/>
        </w:rPr>
        <w:t xml:space="preserve">), </w:t>
      </w:r>
      <w:r w:rsidR="00BE7EB0" w:rsidRPr="00B1579A">
        <w:rPr>
          <w:rFonts w:ascii="Calibri Light" w:eastAsia="Calibri" w:hAnsi="Calibri Light" w:cs="Calibri Light"/>
          <w:b/>
          <w:bCs/>
        </w:rPr>
        <w:t>Francesco Pastore</w:t>
      </w:r>
      <w:r w:rsidR="00BE7EB0" w:rsidRPr="00BE7EB0">
        <w:rPr>
          <w:rFonts w:ascii="Calibri Light" w:eastAsia="Calibri" w:hAnsi="Calibri Light" w:cs="Calibri Light"/>
        </w:rPr>
        <w:t xml:space="preserve"> </w:t>
      </w:r>
      <w:r w:rsidR="00B1579A">
        <w:rPr>
          <w:rFonts w:ascii="Calibri Light" w:eastAsia="Calibri" w:hAnsi="Calibri Light" w:cs="Calibri Light"/>
        </w:rPr>
        <w:t>(</w:t>
      </w:r>
      <w:r w:rsidR="00BE7EB0" w:rsidRPr="00BE7EB0">
        <w:rPr>
          <w:rFonts w:ascii="Calibri Light" w:eastAsia="Calibri" w:hAnsi="Calibri Light" w:cs="Calibri Light"/>
        </w:rPr>
        <w:t>Università della Campania “Luigi Vanvitelli”</w:t>
      </w:r>
      <w:r w:rsidR="00B1579A">
        <w:rPr>
          <w:rFonts w:ascii="Calibri Light" w:eastAsia="Calibri" w:hAnsi="Calibri Light" w:cs="Calibri Light"/>
        </w:rPr>
        <w:t xml:space="preserve">), </w:t>
      </w:r>
      <w:r w:rsidR="00BE7EB0" w:rsidRPr="00B1579A">
        <w:rPr>
          <w:rFonts w:ascii="Calibri Light" w:eastAsia="Calibri" w:hAnsi="Calibri Light" w:cs="Calibri Light"/>
          <w:b/>
          <w:bCs/>
        </w:rPr>
        <w:t>Armida Filippelli</w:t>
      </w:r>
      <w:r w:rsidR="00BE7EB0" w:rsidRPr="00BE7EB0">
        <w:rPr>
          <w:rFonts w:ascii="Calibri Light" w:eastAsia="Calibri" w:hAnsi="Calibri Light" w:cs="Calibri Light"/>
        </w:rPr>
        <w:t xml:space="preserve"> </w:t>
      </w:r>
      <w:r w:rsidR="00B1579A">
        <w:rPr>
          <w:rFonts w:ascii="Calibri Light" w:eastAsia="Calibri" w:hAnsi="Calibri Light" w:cs="Calibri Light"/>
        </w:rPr>
        <w:t>(</w:t>
      </w:r>
      <w:r w:rsidR="00BE7EB0" w:rsidRPr="00BE7EB0">
        <w:rPr>
          <w:rFonts w:ascii="Calibri Light" w:eastAsia="Calibri" w:hAnsi="Calibri Light" w:cs="Calibri Light"/>
        </w:rPr>
        <w:t>Assessore Formazione Professionale - Regione Campania</w:t>
      </w:r>
      <w:r w:rsidR="00B1579A">
        <w:rPr>
          <w:rFonts w:ascii="Calibri Light" w:eastAsia="Calibri" w:hAnsi="Calibri Light" w:cs="Calibri Light"/>
        </w:rPr>
        <w:t xml:space="preserve">) e </w:t>
      </w:r>
      <w:r w:rsidR="00BE7EB0" w:rsidRPr="00B1579A">
        <w:rPr>
          <w:rFonts w:ascii="Calibri Light" w:eastAsia="Calibri" w:hAnsi="Calibri Light" w:cs="Calibri Light"/>
          <w:b/>
          <w:bCs/>
        </w:rPr>
        <w:t>Gianna Elisa Berlingerio</w:t>
      </w:r>
      <w:r w:rsidR="00BE7EB0" w:rsidRPr="00BE7EB0">
        <w:rPr>
          <w:rFonts w:ascii="Calibri Light" w:eastAsia="Calibri" w:hAnsi="Calibri Light" w:cs="Calibri Light"/>
        </w:rPr>
        <w:t xml:space="preserve"> </w:t>
      </w:r>
      <w:r w:rsidR="00B1579A">
        <w:rPr>
          <w:rFonts w:ascii="Calibri Light" w:eastAsia="Calibri" w:hAnsi="Calibri Light" w:cs="Calibri Light"/>
        </w:rPr>
        <w:t>(</w:t>
      </w:r>
      <w:r w:rsidR="00BE7EB0" w:rsidRPr="00BE7EB0">
        <w:rPr>
          <w:rFonts w:ascii="Calibri Light" w:eastAsia="Calibri" w:hAnsi="Calibri Light" w:cs="Calibri Light"/>
        </w:rPr>
        <w:t>Direttore Dipartimento Sviluppo Economico - Regione Puglia</w:t>
      </w:r>
      <w:r w:rsidR="00B1579A">
        <w:rPr>
          <w:rFonts w:ascii="Calibri Light" w:eastAsia="Calibri" w:hAnsi="Calibri Light" w:cs="Calibri Light"/>
        </w:rPr>
        <w:t xml:space="preserve">). </w:t>
      </w:r>
    </w:p>
    <w:p w14:paraId="2706AA23" w14:textId="615DCB48" w:rsidR="00E63124" w:rsidRDefault="00B1579A" w:rsidP="00B1579A">
      <w:pPr>
        <w:spacing w:before="120" w:after="0" w:line="276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Gli interventi conclusivi</w:t>
      </w:r>
      <w:r w:rsidR="00E63124" w:rsidRPr="00E63124">
        <w:rPr>
          <w:rFonts w:ascii="Calibri Light" w:eastAsia="Calibri" w:hAnsi="Calibri Light" w:cs="Calibri Light"/>
        </w:rPr>
        <w:t xml:space="preserve"> saranno affidat</w:t>
      </w:r>
      <w:r>
        <w:rPr>
          <w:rFonts w:ascii="Calibri Light" w:eastAsia="Calibri" w:hAnsi="Calibri Light" w:cs="Calibri Light"/>
        </w:rPr>
        <w:t>i</w:t>
      </w:r>
      <w:r w:rsidR="00E63124" w:rsidRPr="00E63124">
        <w:rPr>
          <w:rFonts w:ascii="Calibri Light" w:eastAsia="Calibri" w:hAnsi="Calibri Light" w:cs="Calibri Light"/>
        </w:rPr>
        <w:t xml:space="preserve"> a </w:t>
      </w:r>
      <w:r w:rsidRPr="00B1579A">
        <w:rPr>
          <w:rFonts w:ascii="Calibri Light" w:eastAsia="Calibri" w:hAnsi="Calibri Light" w:cs="Calibri Light"/>
          <w:b/>
          <w:bCs/>
        </w:rPr>
        <w:t>Mariastella Gelmini</w:t>
      </w:r>
      <w:r>
        <w:rPr>
          <w:rFonts w:ascii="Calibri Light" w:eastAsia="Calibri" w:hAnsi="Calibri Light" w:cs="Calibri Light"/>
        </w:rPr>
        <w:t xml:space="preserve">, </w:t>
      </w:r>
      <w:r w:rsidRPr="00B1579A">
        <w:rPr>
          <w:rFonts w:ascii="Calibri Light" w:eastAsia="Calibri" w:hAnsi="Calibri Light" w:cs="Calibri Light"/>
        </w:rPr>
        <w:t>Ministro per gli Affari regionali e le Autonomie</w:t>
      </w:r>
      <w:r>
        <w:rPr>
          <w:rFonts w:ascii="Calibri Light" w:eastAsia="Calibri" w:hAnsi="Calibri Light" w:cs="Calibri Light"/>
        </w:rPr>
        <w:t xml:space="preserve">, </w:t>
      </w:r>
      <w:r w:rsidRPr="00B1579A">
        <w:rPr>
          <w:rFonts w:ascii="Calibri Light" w:eastAsia="Calibri" w:hAnsi="Calibri Light" w:cs="Calibri Light"/>
          <w:b/>
          <w:bCs/>
        </w:rPr>
        <w:t>Andrea Bianchi</w:t>
      </w:r>
      <w:r>
        <w:rPr>
          <w:rFonts w:ascii="Calibri Light" w:eastAsia="Calibri" w:hAnsi="Calibri Light" w:cs="Calibri Light"/>
        </w:rPr>
        <w:t xml:space="preserve">, </w:t>
      </w:r>
      <w:r w:rsidRPr="00B1579A">
        <w:rPr>
          <w:rFonts w:ascii="Calibri Light" w:eastAsia="Calibri" w:hAnsi="Calibri Light" w:cs="Calibri Light"/>
        </w:rPr>
        <w:t>Segretario Generale Ministero del Lavoro e delle Politiche Sociali</w:t>
      </w:r>
      <w:r>
        <w:rPr>
          <w:rFonts w:ascii="Calibri Light" w:eastAsia="Calibri" w:hAnsi="Calibri Light" w:cs="Calibri Light"/>
        </w:rPr>
        <w:t xml:space="preserve"> e </w:t>
      </w:r>
      <w:r w:rsidRPr="00B1579A">
        <w:rPr>
          <w:rFonts w:ascii="Calibri Light" w:eastAsia="Calibri" w:hAnsi="Calibri Light" w:cs="Calibri Light"/>
          <w:b/>
          <w:bCs/>
        </w:rPr>
        <w:t>Domenico Gambacorta</w:t>
      </w:r>
      <w:r>
        <w:rPr>
          <w:rFonts w:ascii="Calibri Light" w:eastAsia="Calibri" w:hAnsi="Calibri Light" w:cs="Calibri Light"/>
        </w:rPr>
        <w:t xml:space="preserve">, </w:t>
      </w:r>
      <w:r w:rsidRPr="00B1579A">
        <w:rPr>
          <w:rFonts w:ascii="Calibri Light" w:eastAsia="Calibri" w:hAnsi="Calibri Light" w:cs="Calibri Light"/>
        </w:rPr>
        <w:t>Consigliere del Ministro per il Sud e la Coesione territoriale</w:t>
      </w:r>
      <w:r>
        <w:rPr>
          <w:rFonts w:ascii="Calibri Light" w:eastAsia="Calibri" w:hAnsi="Calibri Light" w:cs="Calibri Light"/>
        </w:rPr>
        <w:t xml:space="preserve">. </w:t>
      </w:r>
    </w:p>
    <w:p w14:paraId="321B48C0" w14:textId="5BC2BBF9" w:rsidR="00EA16DA" w:rsidRDefault="00EA16DA" w:rsidP="00E63124">
      <w:pPr>
        <w:spacing w:after="0" w:line="276" w:lineRule="auto"/>
        <w:jc w:val="both"/>
        <w:rPr>
          <w:rFonts w:ascii="Calibri Light" w:eastAsia="Calibri" w:hAnsi="Calibri Light" w:cs="Calibri Light"/>
        </w:rPr>
      </w:pPr>
    </w:p>
    <w:p w14:paraId="641E4D4F" w14:textId="77777777" w:rsidR="00E63124" w:rsidRPr="00E63124" w:rsidRDefault="00E63124" w:rsidP="00E63124">
      <w:pPr>
        <w:spacing w:after="0" w:line="276" w:lineRule="auto"/>
        <w:jc w:val="both"/>
        <w:rPr>
          <w:rFonts w:ascii="Calibri Light" w:eastAsia="Calibri" w:hAnsi="Calibri Light" w:cs="Calibri Light"/>
        </w:rPr>
      </w:pPr>
    </w:p>
    <w:p w14:paraId="020B98EA" w14:textId="77777777" w:rsidR="00E63124" w:rsidRPr="00E63124" w:rsidRDefault="00E63124" w:rsidP="00CB315B">
      <w:pPr>
        <w:spacing w:after="0" w:line="276" w:lineRule="auto"/>
        <w:jc w:val="both"/>
        <w:rPr>
          <w:rFonts w:ascii="Calibri Light" w:eastAsia="Calibri" w:hAnsi="Calibri Light" w:cs="Calibri Light"/>
        </w:rPr>
      </w:pPr>
      <w:r w:rsidRPr="00E63124">
        <w:rPr>
          <w:rFonts w:ascii="Calibri Light" w:eastAsia="Calibri" w:hAnsi="Calibri Light" w:cs="Calibri Light"/>
        </w:rPr>
        <w:t>Per maggiori informazioni:</w:t>
      </w:r>
    </w:p>
    <w:p w14:paraId="11F5F8F7" w14:textId="77777777" w:rsidR="00E63124" w:rsidRPr="00E63124" w:rsidRDefault="00E63124" w:rsidP="00CB315B">
      <w:pPr>
        <w:spacing w:after="0" w:line="276" w:lineRule="auto"/>
        <w:jc w:val="both"/>
        <w:rPr>
          <w:rFonts w:ascii="Calibri Light" w:eastAsia="Calibri" w:hAnsi="Calibri Light" w:cs="Calibri Light"/>
        </w:rPr>
      </w:pPr>
      <w:r w:rsidRPr="00E63124">
        <w:rPr>
          <w:rFonts w:ascii="Calibri Light" w:eastAsia="Calibri" w:hAnsi="Calibri Light" w:cs="Calibri Light"/>
        </w:rPr>
        <w:t>Giancarlo Salemi</w:t>
      </w:r>
    </w:p>
    <w:p w14:paraId="245CD8CD" w14:textId="77777777" w:rsidR="00E63124" w:rsidRPr="00E63124" w:rsidRDefault="00E63124" w:rsidP="00CB315B">
      <w:pPr>
        <w:spacing w:after="0" w:line="276" w:lineRule="auto"/>
        <w:jc w:val="both"/>
        <w:rPr>
          <w:rFonts w:ascii="Calibri Light" w:eastAsia="Calibri" w:hAnsi="Calibri Light" w:cs="Calibri Light"/>
        </w:rPr>
      </w:pPr>
      <w:r w:rsidRPr="00E63124">
        <w:rPr>
          <w:rFonts w:ascii="Calibri Light" w:eastAsia="Calibri" w:hAnsi="Calibri Light" w:cs="Calibri Light"/>
        </w:rPr>
        <w:t>Portavoce del Presidente (347 6312823)</w:t>
      </w:r>
    </w:p>
    <w:p w14:paraId="18F5FC61" w14:textId="160750A1" w:rsidR="00E63124" w:rsidRPr="00E63124" w:rsidRDefault="00797A13" w:rsidP="00CB315B">
      <w:pPr>
        <w:spacing w:after="0" w:line="276" w:lineRule="auto"/>
        <w:jc w:val="both"/>
        <w:rPr>
          <w:rFonts w:ascii="Calibri Light" w:eastAsia="Calibri" w:hAnsi="Calibri Light" w:cs="Calibri Light"/>
        </w:rPr>
      </w:pPr>
      <w:hyperlink r:id="rId9" w:history="1">
        <w:r w:rsidR="00CB315B" w:rsidRPr="00F20836">
          <w:rPr>
            <w:rStyle w:val="Collegamentoipertestuale"/>
            <w:rFonts w:ascii="Calibri Light" w:eastAsia="Calibri" w:hAnsi="Calibri Light" w:cs="Calibri Light"/>
          </w:rPr>
          <w:t>stampa@inapp.org</w:t>
        </w:r>
      </w:hyperlink>
      <w:r w:rsidR="00E63124" w:rsidRPr="00E63124">
        <w:rPr>
          <w:rFonts w:ascii="Calibri Light" w:eastAsia="Calibri" w:hAnsi="Calibri Light" w:cs="Calibri Light"/>
        </w:rPr>
        <w:t xml:space="preserve"> </w:t>
      </w:r>
    </w:p>
    <w:p w14:paraId="2FDFC8CA" w14:textId="77777777" w:rsidR="00E63124" w:rsidRPr="00E63124" w:rsidRDefault="00E63124" w:rsidP="00E63124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4388A2E7" w14:textId="77777777" w:rsidR="00E404D4" w:rsidRPr="00E404D4" w:rsidRDefault="00E404D4" w:rsidP="00E63124">
      <w:pPr>
        <w:tabs>
          <w:tab w:val="left" w:pos="1356"/>
          <w:tab w:val="center" w:pos="4819"/>
        </w:tabs>
        <w:spacing w:after="0" w:line="276" w:lineRule="auto"/>
        <w:rPr>
          <w:rFonts w:eastAsia="Arial" w:cstheme="minorHAnsi"/>
        </w:rPr>
      </w:pPr>
    </w:p>
    <w:sectPr w:rsidR="00E404D4" w:rsidRPr="00E404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2144" w14:textId="77777777" w:rsidR="00797A13" w:rsidRDefault="00797A13" w:rsidP="004B6121">
      <w:pPr>
        <w:spacing w:after="0" w:line="240" w:lineRule="auto"/>
      </w:pPr>
      <w:r>
        <w:separator/>
      </w:r>
    </w:p>
  </w:endnote>
  <w:endnote w:type="continuationSeparator" w:id="0">
    <w:p w14:paraId="19D55BB4" w14:textId="77777777" w:rsidR="00797A13" w:rsidRDefault="00797A13" w:rsidP="004B6121">
      <w:pPr>
        <w:spacing w:after="0" w:line="240" w:lineRule="auto"/>
      </w:pPr>
      <w:r>
        <w:continuationSeparator/>
      </w:r>
    </w:p>
  </w:endnote>
  <w:endnote w:type="continuationNotice" w:id="1">
    <w:p w14:paraId="0EB8FAFA" w14:textId="77777777" w:rsidR="00797A13" w:rsidRDefault="00797A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C8AF" w14:textId="77777777" w:rsidR="00797A13" w:rsidRDefault="00797A13" w:rsidP="004B6121">
      <w:pPr>
        <w:spacing w:after="0" w:line="240" w:lineRule="auto"/>
      </w:pPr>
      <w:r>
        <w:separator/>
      </w:r>
    </w:p>
  </w:footnote>
  <w:footnote w:type="continuationSeparator" w:id="0">
    <w:p w14:paraId="1DB4F4EB" w14:textId="77777777" w:rsidR="00797A13" w:rsidRDefault="00797A13" w:rsidP="004B6121">
      <w:pPr>
        <w:spacing w:after="0" w:line="240" w:lineRule="auto"/>
      </w:pPr>
      <w:r>
        <w:continuationSeparator/>
      </w:r>
    </w:p>
  </w:footnote>
  <w:footnote w:type="continuationNotice" w:id="1">
    <w:p w14:paraId="0ED6B487" w14:textId="77777777" w:rsidR="00797A13" w:rsidRDefault="00797A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12B2"/>
    <w:multiLevelType w:val="hybridMultilevel"/>
    <w:tmpl w:val="DCAAE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D4D05"/>
    <w:multiLevelType w:val="hybridMultilevel"/>
    <w:tmpl w:val="54F49600"/>
    <w:lvl w:ilvl="0" w:tplc="EAEAD9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sDAwsjA3MjNX0lEKTi0uzszPAykwrAUAAx3uwiwAAAA="/>
  </w:docVars>
  <w:rsids>
    <w:rsidRoot w:val="004B6121"/>
    <w:rsid w:val="00005252"/>
    <w:rsid w:val="00011B21"/>
    <w:rsid w:val="000132E0"/>
    <w:rsid w:val="00017D0F"/>
    <w:rsid w:val="00036073"/>
    <w:rsid w:val="00047B70"/>
    <w:rsid w:val="000512D7"/>
    <w:rsid w:val="00051B7C"/>
    <w:rsid w:val="00052883"/>
    <w:rsid w:val="00052BE6"/>
    <w:rsid w:val="00054AD8"/>
    <w:rsid w:val="000571F3"/>
    <w:rsid w:val="000628B1"/>
    <w:rsid w:val="00062F70"/>
    <w:rsid w:val="000715AA"/>
    <w:rsid w:val="00074957"/>
    <w:rsid w:val="00077773"/>
    <w:rsid w:val="00084F46"/>
    <w:rsid w:val="0008717E"/>
    <w:rsid w:val="00092A9E"/>
    <w:rsid w:val="00092DD7"/>
    <w:rsid w:val="000A2DE7"/>
    <w:rsid w:val="000A3F50"/>
    <w:rsid w:val="000A4EA7"/>
    <w:rsid w:val="000A543C"/>
    <w:rsid w:val="000B2B39"/>
    <w:rsid w:val="000B2F0D"/>
    <w:rsid w:val="000B5CA2"/>
    <w:rsid w:val="000C3795"/>
    <w:rsid w:val="000C7725"/>
    <w:rsid w:val="000C7BBD"/>
    <w:rsid w:val="000C7CEF"/>
    <w:rsid w:val="000D064F"/>
    <w:rsid w:val="000D475D"/>
    <w:rsid w:val="000E183C"/>
    <w:rsid w:val="000E40D2"/>
    <w:rsid w:val="000E6163"/>
    <w:rsid w:val="000F661D"/>
    <w:rsid w:val="000F6A1C"/>
    <w:rsid w:val="000F7E7D"/>
    <w:rsid w:val="00103808"/>
    <w:rsid w:val="00104788"/>
    <w:rsid w:val="00110394"/>
    <w:rsid w:val="00114563"/>
    <w:rsid w:val="001150DC"/>
    <w:rsid w:val="001177DE"/>
    <w:rsid w:val="00124183"/>
    <w:rsid w:val="00130334"/>
    <w:rsid w:val="00134476"/>
    <w:rsid w:val="001346EB"/>
    <w:rsid w:val="00137089"/>
    <w:rsid w:val="001419E2"/>
    <w:rsid w:val="00155D5C"/>
    <w:rsid w:val="00156754"/>
    <w:rsid w:val="00165912"/>
    <w:rsid w:val="00171819"/>
    <w:rsid w:val="00184728"/>
    <w:rsid w:val="00186318"/>
    <w:rsid w:val="001A286D"/>
    <w:rsid w:val="001B3FF4"/>
    <w:rsid w:val="001C3A62"/>
    <w:rsid w:val="001E1FA1"/>
    <w:rsid w:val="001E4EB7"/>
    <w:rsid w:val="001E5122"/>
    <w:rsid w:val="001F00C8"/>
    <w:rsid w:val="001F138F"/>
    <w:rsid w:val="001F56E2"/>
    <w:rsid w:val="002170D8"/>
    <w:rsid w:val="00217300"/>
    <w:rsid w:val="00220D71"/>
    <w:rsid w:val="002225A9"/>
    <w:rsid w:val="00224C03"/>
    <w:rsid w:val="002376ED"/>
    <w:rsid w:val="00252043"/>
    <w:rsid w:val="00253EB7"/>
    <w:rsid w:val="0026494C"/>
    <w:rsid w:val="002713D2"/>
    <w:rsid w:val="00277BA2"/>
    <w:rsid w:val="00284D46"/>
    <w:rsid w:val="00292365"/>
    <w:rsid w:val="00294885"/>
    <w:rsid w:val="002A63D8"/>
    <w:rsid w:val="002A7E81"/>
    <w:rsid w:val="002B2131"/>
    <w:rsid w:val="002B6E46"/>
    <w:rsid w:val="002C15CA"/>
    <w:rsid w:val="002C5DD4"/>
    <w:rsid w:val="002C6155"/>
    <w:rsid w:val="002C7BE7"/>
    <w:rsid w:val="002D284C"/>
    <w:rsid w:val="002D2982"/>
    <w:rsid w:val="002E0D22"/>
    <w:rsid w:val="002F24A1"/>
    <w:rsid w:val="002F4D2B"/>
    <w:rsid w:val="003033D9"/>
    <w:rsid w:val="00304637"/>
    <w:rsid w:val="00306233"/>
    <w:rsid w:val="0030755B"/>
    <w:rsid w:val="00313CFB"/>
    <w:rsid w:val="00315CDA"/>
    <w:rsid w:val="00321F22"/>
    <w:rsid w:val="00336852"/>
    <w:rsid w:val="00344544"/>
    <w:rsid w:val="00344B85"/>
    <w:rsid w:val="003469D9"/>
    <w:rsid w:val="00350D89"/>
    <w:rsid w:val="00353086"/>
    <w:rsid w:val="00355DA6"/>
    <w:rsid w:val="00360BA8"/>
    <w:rsid w:val="00366120"/>
    <w:rsid w:val="00367BB8"/>
    <w:rsid w:val="003779A5"/>
    <w:rsid w:val="00377DBE"/>
    <w:rsid w:val="00382B67"/>
    <w:rsid w:val="00383568"/>
    <w:rsid w:val="003840B8"/>
    <w:rsid w:val="00384E14"/>
    <w:rsid w:val="003866D2"/>
    <w:rsid w:val="00390D55"/>
    <w:rsid w:val="00393F9D"/>
    <w:rsid w:val="003943AC"/>
    <w:rsid w:val="003958F2"/>
    <w:rsid w:val="003A0024"/>
    <w:rsid w:val="003A7D74"/>
    <w:rsid w:val="003B5DE3"/>
    <w:rsid w:val="003C2E52"/>
    <w:rsid w:val="003D353D"/>
    <w:rsid w:val="003D7E51"/>
    <w:rsid w:val="003E12F7"/>
    <w:rsid w:val="003F1A7F"/>
    <w:rsid w:val="003F4480"/>
    <w:rsid w:val="003F6461"/>
    <w:rsid w:val="003F77BF"/>
    <w:rsid w:val="00405426"/>
    <w:rsid w:val="00410A05"/>
    <w:rsid w:val="004136E8"/>
    <w:rsid w:val="00414F19"/>
    <w:rsid w:val="00422634"/>
    <w:rsid w:val="00441650"/>
    <w:rsid w:val="00450037"/>
    <w:rsid w:val="004571CD"/>
    <w:rsid w:val="00460600"/>
    <w:rsid w:val="00474DE8"/>
    <w:rsid w:val="004760DA"/>
    <w:rsid w:val="0048741D"/>
    <w:rsid w:val="00492A44"/>
    <w:rsid w:val="004944E9"/>
    <w:rsid w:val="004B0BDB"/>
    <w:rsid w:val="004B3132"/>
    <w:rsid w:val="004B6121"/>
    <w:rsid w:val="004C1B0C"/>
    <w:rsid w:val="004C26CF"/>
    <w:rsid w:val="004C3B3E"/>
    <w:rsid w:val="004C543E"/>
    <w:rsid w:val="004C5BB1"/>
    <w:rsid w:val="004C62FF"/>
    <w:rsid w:val="004D0A14"/>
    <w:rsid w:val="004D7B04"/>
    <w:rsid w:val="004E0997"/>
    <w:rsid w:val="004F4F36"/>
    <w:rsid w:val="00501504"/>
    <w:rsid w:val="0052018C"/>
    <w:rsid w:val="0052699E"/>
    <w:rsid w:val="0053534B"/>
    <w:rsid w:val="00536628"/>
    <w:rsid w:val="00545FBE"/>
    <w:rsid w:val="00552E5D"/>
    <w:rsid w:val="00561320"/>
    <w:rsid w:val="00561BCD"/>
    <w:rsid w:val="005676CB"/>
    <w:rsid w:val="00570A42"/>
    <w:rsid w:val="00574D73"/>
    <w:rsid w:val="00583A96"/>
    <w:rsid w:val="005853B1"/>
    <w:rsid w:val="005977CA"/>
    <w:rsid w:val="005A55D4"/>
    <w:rsid w:val="005A7CE4"/>
    <w:rsid w:val="005B0537"/>
    <w:rsid w:val="005B1A8A"/>
    <w:rsid w:val="005B536B"/>
    <w:rsid w:val="005C3A41"/>
    <w:rsid w:val="005C417E"/>
    <w:rsid w:val="005C61A3"/>
    <w:rsid w:val="005D2EDB"/>
    <w:rsid w:val="005D48FE"/>
    <w:rsid w:val="005D7F27"/>
    <w:rsid w:val="005E41D3"/>
    <w:rsid w:val="005E5CDD"/>
    <w:rsid w:val="005F022A"/>
    <w:rsid w:val="005F299F"/>
    <w:rsid w:val="005F3C4C"/>
    <w:rsid w:val="00600394"/>
    <w:rsid w:val="0060352F"/>
    <w:rsid w:val="00611CCE"/>
    <w:rsid w:val="0061339F"/>
    <w:rsid w:val="00622095"/>
    <w:rsid w:val="00624381"/>
    <w:rsid w:val="006368E5"/>
    <w:rsid w:val="006406A4"/>
    <w:rsid w:val="00646B4A"/>
    <w:rsid w:val="00646C55"/>
    <w:rsid w:val="0065385E"/>
    <w:rsid w:val="00664352"/>
    <w:rsid w:val="00666C14"/>
    <w:rsid w:val="00671C35"/>
    <w:rsid w:val="00677B47"/>
    <w:rsid w:val="00680F1F"/>
    <w:rsid w:val="00686A78"/>
    <w:rsid w:val="00693AEC"/>
    <w:rsid w:val="006A3C4A"/>
    <w:rsid w:val="006A4702"/>
    <w:rsid w:val="006A5F5A"/>
    <w:rsid w:val="006A7082"/>
    <w:rsid w:val="006B486F"/>
    <w:rsid w:val="006B583D"/>
    <w:rsid w:val="006C51B8"/>
    <w:rsid w:val="006C7161"/>
    <w:rsid w:val="006D19AC"/>
    <w:rsid w:val="006D7C76"/>
    <w:rsid w:val="006E10F5"/>
    <w:rsid w:val="006E4190"/>
    <w:rsid w:val="006E4638"/>
    <w:rsid w:val="006F10A3"/>
    <w:rsid w:val="006F6742"/>
    <w:rsid w:val="00701B4A"/>
    <w:rsid w:val="007023B5"/>
    <w:rsid w:val="00714920"/>
    <w:rsid w:val="00714D8E"/>
    <w:rsid w:val="00715F9F"/>
    <w:rsid w:val="00721F10"/>
    <w:rsid w:val="007260B2"/>
    <w:rsid w:val="007333A4"/>
    <w:rsid w:val="00734237"/>
    <w:rsid w:val="007361FE"/>
    <w:rsid w:val="0074482F"/>
    <w:rsid w:val="007555B4"/>
    <w:rsid w:val="007619D7"/>
    <w:rsid w:val="00772ED6"/>
    <w:rsid w:val="0079421E"/>
    <w:rsid w:val="007957D9"/>
    <w:rsid w:val="00797A13"/>
    <w:rsid w:val="00797A40"/>
    <w:rsid w:val="007A01E7"/>
    <w:rsid w:val="007B1F82"/>
    <w:rsid w:val="007B5F1F"/>
    <w:rsid w:val="007E0443"/>
    <w:rsid w:val="007E0D75"/>
    <w:rsid w:val="007E35B3"/>
    <w:rsid w:val="007E3E28"/>
    <w:rsid w:val="007E4A61"/>
    <w:rsid w:val="007E5AE9"/>
    <w:rsid w:val="00800B17"/>
    <w:rsid w:val="00801960"/>
    <w:rsid w:val="008152BA"/>
    <w:rsid w:val="008170F4"/>
    <w:rsid w:val="00823BC5"/>
    <w:rsid w:val="00823DB4"/>
    <w:rsid w:val="00824B00"/>
    <w:rsid w:val="0083328E"/>
    <w:rsid w:val="00840D7C"/>
    <w:rsid w:val="00845225"/>
    <w:rsid w:val="00866225"/>
    <w:rsid w:val="00873666"/>
    <w:rsid w:val="008902E8"/>
    <w:rsid w:val="00892AC6"/>
    <w:rsid w:val="008A2256"/>
    <w:rsid w:val="008A6BE6"/>
    <w:rsid w:val="008B0465"/>
    <w:rsid w:val="008B7D81"/>
    <w:rsid w:val="008C1900"/>
    <w:rsid w:val="008C42E3"/>
    <w:rsid w:val="008C5B84"/>
    <w:rsid w:val="008D39C8"/>
    <w:rsid w:val="008D60DE"/>
    <w:rsid w:val="008E1CB4"/>
    <w:rsid w:val="008E2B10"/>
    <w:rsid w:val="008E3A50"/>
    <w:rsid w:val="008E442A"/>
    <w:rsid w:val="008F1B8E"/>
    <w:rsid w:val="008F3C65"/>
    <w:rsid w:val="008F4DD3"/>
    <w:rsid w:val="008F7572"/>
    <w:rsid w:val="009042C4"/>
    <w:rsid w:val="00905E63"/>
    <w:rsid w:val="009122BF"/>
    <w:rsid w:val="00912FDC"/>
    <w:rsid w:val="00913B62"/>
    <w:rsid w:val="00920324"/>
    <w:rsid w:val="00934CAA"/>
    <w:rsid w:val="00936418"/>
    <w:rsid w:val="009378E3"/>
    <w:rsid w:val="00940DE1"/>
    <w:rsid w:val="009416D2"/>
    <w:rsid w:val="0094283C"/>
    <w:rsid w:val="00955764"/>
    <w:rsid w:val="009628DD"/>
    <w:rsid w:val="009643AE"/>
    <w:rsid w:val="00966FF2"/>
    <w:rsid w:val="009754C9"/>
    <w:rsid w:val="00986AC3"/>
    <w:rsid w:val="00997533"/>
    <w:rsid w:val="009A3B9F"/>
    <w:rsid w:val="009B5F7C"/>
    <w:rsid w:val="009C05D6"/>
    <w:rsid w:val="009C257D"/>
    <w:rsid w:val="009C4FA3"/>
    <w:rsid w:val="009D090F"/>
    <w:rsid w:val="009D4B2B"/>
    <w:rsid w:val="009D72EE"/>
    <w:rsid w:val="009E3D70"/>
    <w:rsid w:val="009E6C6D"/>
    <w:rsid w:val="009F4659"/>
    <w:rsid w:val="009F62FD"/>
    <w:rsid w:val="009F69B5"/>
    <w:rsid w:val="009F6D6B"/>
    <w:rsid w:val="00A059DD"/>
    <w:rsid w:val="00A07641"/>
    <w:rsid w:val="00A10086"/>
    <w:rsid w:val="00A11002"/>
    <w:rsid w:val="00A12DDB"/>
    <w:rsid w:val="00A15B61"/>
    <w:rsid w:val="00A2047E"/>
    <w:rsid w:val="00A26A1F"/>
    <w:rsid w:val="00A3051B"/>
    <w:rsid w:val="00A32C18"/>
    <w:rsid w:val="00A35146"/>
    <w:rsid w:val="00A40B55"/>
    <w:rsid w:val="00A42EC1"/>
    <w:rsid w:val="00A453FC"/>
    <w:rsid w:val="00A56A32"/>
    <w:rsid w:val="00A63C7D"/>
    <w:rsid w:val="00A672D4"/>
    <w:rsid w:val="00A76E23"/>
    <w:rsid w:val="00A9079B"/>
    <w:rsid w:val="00A923D1"/>
    <w:rsid w:val="00A9684D"/>
    <w:rsid w:val="00AA3A25"/>
    <w:rsid w:val="00AA41AA"/>
    <w:rsid w:val="00AB0683"/>
    <w:rsid w:val="00AD01A0"/>
    <w:rsid w:val="00AD327F"/>
    <w:rsid w:val="00AD7074"/>
    <w:rsid w:val="00AD7889"/>
    <w:rsid w:val="00AE5855"/>
    <w:rsid w:val="00AF05F8"/>
    <w:rsid w:val="00AF2BF4"/>
    <w:rsid w:val="00B01447"/>
    <w:rsid w:val="00B01863"/>
    <w:rsid w:val="00B02243"/>
    <w:rsid w:val="00B13CA8"/>
    <w:rsid w:val="00B1579A"/>
    <w:rsid w:val="00B16F51"/>
    <w:rsid w:val="00B23609"/>
    <w:rsid w:val="00B248EA"/>
    <w:rsid w:val="00B24E35"/>
    <w:rsid w:val="00B25D16"/>
    <w:rsid w:val="00B37184"/>
    <w:rsid w:val="00B451E6"/>
    <w:rsid w:val="00B45575"/>
    <w:rsid w:val="00B56E6E"/>
    <w:rsid w:val="00B60D43"/>
    <w:rsid w:val="00B659AD"/>
    <w:rsid w:val="00B67AB2"/>
    <w:rsid w:val="00B72650"/>
    <w:rsid w:val="00B87B16"/>
    <w:rsid w:val="00B94750"/>
    <w:rsid w:val="00BA68F9"/>
    <w:rsid w:val="00BA6FFC"/>
    <w:rsid w:val="00BB4A50"/>
    <w:rsid w:val="00BD16C5"/>
    <w:rsid w:val="00BD357A"/>
    <w:rsid w:val="00BD3AE3"/>
    <w:rsid w:val="00BD4D2E"/>
    <w:rsid w:val="00BE1D51"/>
    <w:rsid w:val="00BE4EA5"/>
    <w:rsid w:val="00BE7979"/>
    <w:rsid w:val="00BE7EB0"/>
    <w:rsid w:val="00BF35E2"/>
    <w:rsid w:val="00BF7782"/>
    <w:rsid w:val="00C01D7C"/>
    <w:rsid w:val="00C04D07"/>
    <w:rsid w:val="00C06854"/>
    <w:rsid w:val="00C06D72"/>
    <w:rsid w:val="00C10798"/>
    <w:rsid w:val="00C141B7"/>
    <w:rsid w:val="00C23A3F"/>
    <w:rsid w:val="00C24989"/>
    <w:rsid w:val="00C3305F"/>
    <w:rsid w:val="00C44CA4"/>
    <w:rsid w:val="00C4508B"/>
    <w:rsid w:val="00C4756D"/>
    <w:rsid w:val="00C515E9"/>
    <w:rsid w:val="00C52BEF"/>
    <w:rsid w:val="00C554F5"/>
    <w:rsid w:val="00C56200"/>
    <w:rsid w:val="00C60694"/>
    <w:rsid w:val="00C66849"/>
    <w:rsid w:val="00C66CB2"/>
    <w:rsid w:val="00C714F1"/>
    <w:rsid w:val="00C8047D"/>
    <w:rsid w:val="00C870A8"/>
    <w:rsid w:val="00C91C5F"/>
    <w:rsid w:val="00CB26A5"/>
    <w:rsid w:val="00CB315B"/>
    <w:rsid w:val="00CB6FB3"/>
    <w:rsid w:val="00CC201B"/>
    <w:rsid w:val="00CC48A6"/>
    <w:rsid w:val="00CC5E0F"/>
    <w:rsid w:val="00CD0230"/>
    <w:rsid w:val="00CD625E"/>
    <w:rsid w:val="00CE36E8"/>
    <w:rsid w:val="00CE7345"/>
    <w:rsid w:val="00D00371"/>
    <w:rsid w:val="00D13535"/>
    <w:rsid w:val="00D13EED"/>
    <w:rsid w:val="00D243A1"/>
    <w:rsid w:val="00D27ACB"/>
    <w:rsid w:val="00D31B32"/>
    <w:rsid w:val="00D42BD4"/>
    <w:rsid w:val="00D45F8A"/>
    <w:rsid w:val="00D51BFF"/>
    <w:rsid w:val="00D52252"/>
    <w:rsid w:val="00D71794"/>
    <w:rsid w:val="00D75A67"/>
    <w:rsid w:val="00D7759F"/>
    <w:rsid w:val="00D8054D"/>
    <w:rsid w:val="00D80ABC"/>
    <w:rsid w:val="00D82A39"/>
    <w:rsid w:val="00D83BC1"/>
    <w:rsid w:val="00D9426D"/>
    <w:rsid w:val="00DA5308"/>
    <w:rsid w:val="00DA59D9"/>
    <w:rsid w:val="00DB0300"/>
    <w:rsid w:val="00DC1306"/>
    <w:rsid w:val="00DC7943"/>
    <w:rsid w:val="00DD2332"/>
    <w:rsid w:val="00DD7C66"/>
    <w:rsid w:val="00DE7F55"/>
    <w:rsid w:val="00DF182D"/>
    <w:rsid w:val="00DF7DAB"/>
    <w:rsid w:val="00DF7E35"/>
    <w:rsid w:val="00E01181"/>
    <w:rsid w:val="00E04724"/>
    <w:rsid w:val="00E16121"/>
    <w:rsid w:val="00E22C6F"/>
    <w:rsid w:val="00E23E42"/>
    <w:rsid w:val="00E2492E"/>
    <w:rsid w:val="00E33B7B"/>
    <w:rsid w:val="00E400B6"/>
    <w:rsid w:val="00E404D4"/>
    <w:rsid w:val="00E438AB"/>
    <w:rsid w:val="00E45992"/>
    <w:rsid w:val="00E46DA4"/>
    <w:rsid w:val="00E5521D"/>
    <w:rsid w:val="00E5774A"/>
    <w:rsid w:val="00E63124"/>
    <w:rsid w:val="00E64299"/>
    <w:rsid w:val="00E6641F"/>
    <w:rsid w:val="00E66C7C"/>
    <w:rsid w:val="00E71F72"/>
    <w:rsid w:val="00E71FF9"/>
    <w:rsid w:val="00E72CA0"/>
    <w:rsid w:val="00E77A4B"/>
    <w:rsid w:val="00E81CCF"/>
    <w:rsid w:val="00E90080"/>
    <w:rsid w:val="00E96501"/>
    <w:rsid w:val="00E97A87"/>
    <w:rsid w:val="00EA16DA"/>
    <w:rsid w:val="00EA1E02"/>
    <w:rsid w:val="00EA20D7"/>
    <w:rsid w:val="00EA349D"/>
    <w:rsid w:val="00EA62ED"/>
    <w:rsid w:val="00EB73A1"/>
    <w:rsid w:val="00EC4D16"/>
    <w:rsid w:val="00EC753C"/>
    <w:rsid w:val="00EC786F"/>
    <w:rsid w:val="00ED2AA4"/>
    <w:rsid w:val="00ED3346"/>
    <w:rsid w:val="00EE38F0"/>
    <w:rsid w:val="00EF595F"/>
    <w:rsid w:val="00F00AC6"/>
    <w:rsid w:val="00F00FA1"/>
    <w:rsid w:val="00F02177"/>
    <w:rsid w:val="00F02F21"/>
    <w:rsid w:val="00F0614D"/>
    <w:rsid w:val="00F06B23"/>
    <w:rsid w:val="00F2011F"/>
    <w:rsid w:val="00F30EE6"/>
    <w:rsid w:val="00F417BB"/>
    <w:rsid w:val="00F42CA5"/>
    <w:rsid w:val="00F442A4"/>
    <w:rsid w:val="00F5002C"/>
    <w:rsid w:val="00F53BA4"/>
    <w:rsid w:val="00F574E7"/>
    <w:rsid w:val="00F64968"/>
    <w:rsid w:val="00FA1C8D"/>
    <w:rsid w:val="00FA6EC8"/>
    <w:rsid w:val="00FA7DF6"/>
    <w:rsid w:val="00FD06E3"/>
    <w:rsid w:val="00FD0A35"/>
    <w:rsid w:val="00FD67D8"/>
    <w:rsid w:val="00FE1B83"/>
    <w:rsid w:val="00FE726B"/>
    <w:rsid w:val="00FE746B"/>
    <w:rsid w:val="00FF1060"/>
    <w:rsid w:val="00FF48BD"/>
    <w:rsid w:val="01256E55"/>
    <w:rsid w:val="0144074F"/>
    <w:rsid w:val="01E55752"/>
    <w:rsid w:val="02693E4C"/>
    <w:rsid w:val="031DDE33"/>
    <w:rsid w:val="03382319"/>
    <w:rsid w:val="0368D874"/>
    <w:rsid w:val="03A5D2D8"/>
    <w:rsid w:val="03D11C70"/>
    <w:rsid w:val="03F8DD70"/>
    <w:rsid w:val="04B750B4"/>
    <w:rsid w:val="04E9D43E"/>
    <w:rsid w:val="05291254"/>
    <w:rsid w:val="054ABE4F"/>
    <w:rsid w:val="056F118B"/>
    <w:rsid w:val="05C11CCD"/>
    <w:rsid w:val="061FE47D"/>
    <w:rsid w:val="071F108A"/>
    <w:rsid w:val="07DEB130"/>
    <w:rsid w:val="083891BE"/>
    <w:rsid w:val="09C0762D"/>
    <w:rsid w:val="09CFE4C3"/>
    <w:rsid w:val="09DE804C"/>
    <w:rsid w:val="0A3015B0"/>
    <w:rsid w:val="0A3F7FA8"/>
    <w:rsid w:val="0BDF4400"/>
    <w:rsid w:val="0CD74A5B"/>
    <w:rsid w:val="0CE2A667"/>
    <w:rsid w:val="0D90AFEE"/>
    <w:rsid w:val="0D9B523A"/>
    <w:rsid w:val="0D9D012A"/>
    <w:rsid w:val="0E97B6E1"/>
    <w:rsid w:val="0EA8EB65"/>
    <w:rsid w:val="0F3B32D4"/>
    <w:rsid w:val="0F528D65"/>
    <w:rsid w:val="0F55B19D"/>
    <w:rsid w:val="113DA284"/>
    <w:rsid w:val="116D2EF4"/>
    <w:rsid w:val="1250A36F"/>
    <w:rsid w:val="12CE5ACD"/>
    <w:rsid w:val="1388901C"/>
    <w:rsid w:val="13D55755"/>
    <w:rsid w:val="1624A12B"/>
    <w:rsid w:val="16992552"/>
    <w:rsid w:val="16B8C491"/>
    <w:rsid w:val="171088FF"/>
    <w:rsid w:val="17CEFC43"/>
    <w:rsid w:val="186B9C2D"/>
    <w:rsid w:val="1A43742E"/>
    <w:rsid w:val="1AC95838"/>
    <w:rsid w:val="1AEEB3DC"/>
    <w:rsid w:val="1AF08A6A"/>
    <w:rsid w:val="1BDC723E"/>
    <w:rsid w:val="1CF5CD75"/>
    <w:rsid w:val="1DBBC363"/>
    <w:rsid w:val="1EC73ED8"/>
    <w:rsid w:val="1F01F6EB"/>
    <w:rsid w:val="1F5BDFD0"/>
    <w:rsid w:val="1F8449FB"/>
    <w:rsid w:val="1FD1BBFB"/>
    <w:rsid w:val="1FFEB97D"/>
    <w:rsid w:val="2039D39A"/>
    <w:rsid w:val="20696EAD"/>
    <w:rsid w:val="20E128C3"/>
    <w:rsid w:val="2137F18F"/>
    <w:rsid w:val="21F5DFCF"/>
    <w:rsid w:val="229857C9"/>
    <w:rsid w:val="2310B2CB"/>
    <w:rsid w:val="23A804A9"/>
    <w:rsid w:val="24251398"/>
    <w:rsid w:val="243930C5"/>
    <w:rsid w:val="2458E11C"/>
    <w:rsid w:val="245F9EB7"/>
    <w:rsid w:val="24961D56"/>
    <w:rsid w:val="24DC0ED0"/>
    <w:rsid w:val="257B6B37"/>
    <w:rsid w:val="258BC71B"/>
    <w:rsid w:val="25959993"/>
    <w:rsid w:val="26212079"/>
    <w:rsid w:val="271CCFF7"/>
    <w:rsid w:val="273CDFCE"/>
    <w:rsid w:val="274AF377"/>
    <w:rsid w:val="27E676F2"/>
    <w:rsid w:val="281B5F34"/>
    <w:rsid w:val="2846A2F5"/>
    <w:rsid w:val="284E2AD9"/>
    <w:rsid w:val="2AFB7916"/>
    <w:rsid w:val="2B04AB5E"/>
    <w:rsid w:val="2BC31EA2"/>
    <w:rsid w:val="2BD36730"/>
    <w:rsid w:val="2BD7EFE6"/>
    <w:rsid w:val="2C08C90D"/>
    <w:rsid w:val="2C20BF51"/>
    <w:rsid w:val="2C4B94ED"/>
    <w:rsid w:val="2D144D53"/>
    <w:rsid w:val="2E0835F9"/>
    <w:rsid w:val="2E5D3934"/>
    <w:rsid w:val="2EC05049"/>
    <w:rsid w:val="2F9BF6AA"/>
    <w:rsid w:val="327F5309"/>
    <w:rsid w:val="32846726"/>
    <w:rsid w:val="33A6636D"/>
    <w:rsid w:val="3432AA63"/>
    <w:rsid w:val="3481B40D"/>
    <w:rsid w:val="3515E494"/>
    <w:rsid w:val="358EFB12"/>
    <w:rsid w:val="372579DD"/>
    <w:rsid w:val="37708CAB"/>
    <w:rsid w:val="37774A46"/>
    <w:rsid w:val="37FBF4EB"/>
    <w:rsid w:val="38155AD3"/>
    <w:rsid w:val="3883CC4C"/>
    <w:rsid w:val="38E2AAB9"/>
    <w:rsid w:val="38F0ACF0"/>
    <w:rsid w:val="3917F6D1"/>
    <w:rsid w:val="3A629F06"/>
    <w:rsid w:val="3A695CA1"/>
    <w:rsid w:val="3B733CBA"/>
    <w:rsid w:val="3C414925"/>
    <w:rsid w:val="3D4CF6AC"/>
    <w:rsid w:val="3E99DB6C"/>
    <w:rsid w:val="3F20749C"/>
    <w:rsid w:val="3FBC4758"/>
    <w:rsid w:val="4031BFA7"/>
    <w:rsid w:val="4075F44C"/>
    <w:rsid w:val="409491D4"/>
    <w:rsid w:val="40B603DC"/>
    <w:rsid w:val="40D20C87"/>
    <w:rsid w:val="4122719D"/>
    <w:rsid w:val="41CD9008"/>
    <w:rsid w:val="427D8AFC"/>
    <w:rsid w:val="42DF0DE4"/>
    <w:rsid w:val="43089B23"/>
    <w:rsid w:val="43749E11"/>
    <w:rsid w:val="43FA7184"/>
    <w:rsid w:val="44B8E4C8"/>
    <w:rsid w:val="4594770C"/>
    <w:rsid w:val="45C9658A"/>
    <w:rsid w:val="46268D24"/>
    <w:rsid w:val="46604EEE"/>
    <w:rsid w:val="468F9383"/>
    <w:rsid w:val="46A7BFC1"/>
    <w:rsid w:val="47AAF723"/>
    <w:rsid w:val="47E56FC7"/>
    <w:rsid w:val="47F6ABAD"/>
    <w:rsid w:val="497271AF"/>
    <w:rsid w:val="4995879C"/>
    <w:rsid w:val="4A9D097E"/>
    <w:rsid w:val="4AB67677"/>
    <w:rsid w:val="4B27F7B4"/>
    <w:rsid w:val="4B511E64"/>
    <w:rsid w:val="4D3C1141"/>
    <w:rsid w:val="4E4D8F1D"/>
    <w:rsid w:val="4E59EF83"/>
    <w:rsid w:val="4E6C1D41"/>
    <w:rsid w:val="4ED51733"/>
    <w:rsid w:val="4F09DC8A"/>
    <w:rsid w:val="4F68F2BD"/>
    <w:rsid w:val="4FC94FA7"/>
    <w:rsid w:val="507789A8"/>
    <w:rsid w:val="51472C92"/>
    <w:rsid w:val="515A4C00"/>
    <w:rsid w:val="51EFA55E"/>
    <w:rsid w:val="5264B342"/>
    <w:rsid w:val="5286EA77"/>
    <w:rsid w:val="52E74233"/>
    <w:rsid w:val="5319785C"/>
    <w:rsid w:val="53601247"/>
    <w:rsid w:val="541CE28F"/>
    <w:rsid w:val="5514F689"/>
    <w:rsid w:val="55DE1F53"/>
    <w:rsid w:val="55F6B973"/>
    <w:rsid w:val="56687B13"/>
    <w:rsid w:val="566F0E19"/>
    <w:rsid w:val="56F7A35A"/>
    <w:rsid w:val="57BBD0A7"/>
    <w:rsid w:val="5841DAE9"/>
    <w:rsid w:val="58847746"/>
    <w:rsid w:val="591A77A3"/>
    <w:rsid w:val="59260808"/>
    <w:rsid w:val="5A042F6E"/>
    <w:rsid w:val="5A0DC4E1"/>
    <w:rsid w:val="5A83B5E2"/>
    <w:rsid w:val="5AB04F9D"/>
    <w:rsid w:val="5AC2A2B2"/>
    <w:rsid w:val="5AD773F6"/>
    <w:rsid w:val="5AF3ED97"/>
    <w:rsid w:val="5B6F7E6F"/>
    <w:rsid w:val="5BB091C2"/>
    <w:rsid w:val="5C16C479"/>
    <w:rsid w:val="5C181A63"/>
    <w:rsid w:val="5C1FA247"/>
    <w:rsid w:val="5D1C32F2"/>
    <w:rsid w:val="5D2D966A"/>
    <w:rsid w:val="5D4FC9D4"/>
    <w:rsid w:val="5DD055E7"/>
    <w:rsid w:val="5DE6692C"/>
    <w:rsid w:val="5E7DE727"/>
    <w:rsid w:val="5EBCB1CC"/>
    <w:rsid w:val="5F469FAA"/>
    <w:rsid w:val="5F4BC17C"/>
    <w:rsid w:val="5F4CCEBF"/>
    <w:rsid w:val="5FDF0B78"/>
    <w:rsid w:val="605038F2"/>
    <w:rsid w:val="61B4AD15"/>
    <w:rsid w:val="62DD179A"/>
    <w:rsid w:val="63229764"/>
    <w:rsid w:val="63EBED4D"/>
    <w:rsid w:val="63F4E69D"/>
    <w:rsid w:val="645BA2DC"/>
    <w:rsid w:val="6481940E"/>
    <w:rsid w:val="648AF5B6"/>
    <w:rsid w:val="6572B0A7"/>
    <w:rsid w:val="666E6025"/>
    <w:rsid w:val="6675E809"/>
    <w:rsid w:val="670A70AA"/>
    <w:rsid w:val="671C776E"/>
    <w:rsid w:val="674C878B"/>
    <w:rsid w:val="67D88E11"/>
    <w:rsid w:val="69496331"/>
    <w:rsid w:val="6A3E99E6"/>
    <w:rsid w:val="6A555034"/>
    <w:rsid w:val="6ACAA06C"/>
    <w:rsid w:val="6B31C561"/>
    <w:rsid w:val="6C18F391"/>
    <w:rsid w:val="6D07ED62"/>
    <w:rsid w:val="6D7ED136"/>
    <w:rsid w:val="6E0B2AD3"/>
    <w:rsid w:val="6E205A6C"/>
    <w:rsid w:val="6EAD92C9"/>
    <w:rsid w:val="6ECBB89B"/>
    <w:rsid w:val="6EEACF03"/>
    <w:rsid w:val="6EF256E7"/>
    <w:rsid w:val="6FB75EE2"/>
    <w:rsid w:val="700DED58"/>
    <w:rsid w:val="702ADB37"/>
    <w:rsid w:val="70D31E37"/>
    <w:rsid w:val="70E131E0"/>
    <w:rsid w:val="713E223C"/>
    <w:rsid w:val="7198DC40"/>
    <w:rsid w:val="719FA524"/>
    <w:rsid w:val="71DCE15E"/>
    <w:rsid w:val="729AFECF"/>
    <w:rsid w:val="72A2996A"/>
    <w:rsid w:val="72ACF51B"/>
    <w:rsid w:val="72D28B23"/>
    <w:rsid w:val="7407FC72"/>
    <w:rsid w:val="746496AC"/>
    <w:rsid w:val="7520E62E"/>
    <w:rsid w:val="75908F26"/>
    <w:rsid w:val="759AFD92"/>
    <w:rsid w:val="759F0776"/>
    <w:rsid w:val="75E43AA2"/>
    <w:rsid w:val="763780B4"/>
    <w:rsid w:val="76C87EBF"/>
    <w:rsid w:val="76D42F95"/>
    <w:rsid w:val="77961B21"/>
    <w:rsid w:val="77BC3ADE"/>
    <w:rsid w:val="7882A181"/>
    <w:rsid w:val="78C79870"/>
    <w:rsid w:val="790A9626"/>
    <w:rsid w:val="7948CF7A"/>
    <w:rsid w:val="796B12E3"/>
    <w:rsid w:val="798D9398"/>
    <w:rsid w:val="799D6D3B"/>
    <w:rsid w:val="7A0F6812"/>
    <w:rsid w:val="7B25E01B"/>
    <w:rsid w:val="7BA98033"/>
    <w:rsid w:val="7C7FA5F3"/>
    <w:rsid w:val="7CAB3DF6"/>
    <w:rsid w:val="7CFFB6FF"/>
    <w:rsid w:val="7EC19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16B0"/>
  <w15:chartTrackingRefBased/>
  <w15:docId w15:val="{2477E8CF-F4FE-4DE9-9B36-4E1C59F1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61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4B612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B612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612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E1FA1"/>
    <w:pPr>
      <w:spacing w:after="0" w:line="240" w:lineRule="auto"/>
      <w:ind w:left="720"/>
    </w:pPr>
    <w:rPr>
      <w:rFonts w:ascii="Calibri" w:hAnsi="Calibri" w:cs="Calibri"/>
      <w:lang w:eastAsia="it-IT"/>
    </w:rPr>
  </w:style>
  <w:style w:type="paragraph" w:styleId="Revisione">
    <w:name w:val="Revision"/>
    <w:hidden/>
    <w:uiPriority w:val="99"/>
    <w:semiHidden/>
    <w:rsid w:val="008C5B8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23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37089"/>
  </w:style>
  <w:style w:type="paragraph" w:styleId="Pidipagina">
    <w:name w:val="footer"/>
    <w:basedOn w:val="Normale"/>
    <w:link w:val="PidipaginaCarattere"/>
    <w:uiPriority w:val="99"/>
    <w:semiHidden/>
    <w:unhideWhenUsed/>
    <w:rsid w:val="00823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37089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6A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6A1F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404D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957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3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ampa@inapp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86276-201F-471C-835C-2296F5F3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Inapp</dc:creator>
  <cp:keywords/>
  <dc:description/>
  <cp:lastModifiedBy>Bensi Claudio</cp:lastModifiedBy>
  <cp:revision>8</cp:revision>
  <dcterms:created xsi:type="dcterms:W3CDTF">2022-03-11T07:24:00Z</dcterms:created>
  <dcterms:modified xsi:type="dcterms:W3CDTF">2022-03-11T10:50:00Z</dcterms:modified>
</cp:coreProperties>
</file>